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0AFF5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8F35FE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BB25DC9" w14:textId="4891FB6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82ECD">
        <w:rPr>
          <w:rFonts w:ascii="Corbel" w:hAnsi="Corbel"/>
          <w:b/>
          <w:smallCaps/>
          <w:sz w:val="24"/>
          <w:szCs w:val="24"/>
        </w:rPr>
        <w:t>2020</w:t>
      </w:r>
      <w:r w:rsidR="000B5143">
        <w:rPr>
          <w:rFonts w:ascii="Corbel" w:hAnsi="Corbel"/>
          <w:b/>
          <w:smallCaps/>
          <w:sz w:val="24"/>
          <w:szCs w:val="24"/>
        </w:rPr>
        <w:t>-202</w:t>
      </w:r>
      <w:r w:rsidR="00A82ECD">
        <w:rPr>
          <w:rFonts w:ascii="Corbel" w:hAnsi="Corbel"/>
          <w:b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4C4A515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6FE1841" w14:textId="013B65DD" w:rsidR="00445970" w:rsidRPr="00806B60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806B60">
        <w:rPr>
          <w:rFonts w:ascii="Corbel" w:hAnsi="Corbel"/>
          <w:b/>
          <w:sz w:val="20"/>
          <w:szCs w:val="20"/>
        </w:rPr>
        <w:t>R</w:t>
      </w:r>
      <w:r w:rsidR="00806B60" w:rsidRPr="00806B60">
        <w:rPr>
          <w:rFonts w:ascii="Corbel" w:hAnsi="Corbel"/>
          <w:b/>
          <w:sz w:val="20"/>
          <w:szCs w:val="20"/>
        </w:rPr>
        <w:t xml:space="preserve">ok akademicki </w:t>
      </w:r>
      <w:r w:rsidR="00E42D51" w:rsidRPr="00806B60">
        <w:rPr>
          <w:rFonts w:ascii="Corbel" w:hAnsi="Corbel"/>
          <w:b/>
          <w:sz w:val="20"/>
          <w:szCs w:val="20"/>
        </w:rPr>
        <w:t>20</w:t>
      </w:r>
      <w:r w:rsidR="00A82ECD" w:rsidRPr="00806B60">
        <w:rPr>
          <w:rFonts w:ascii="Corbel" w:hAnsi="Corbel"/>
          <w:b/>
          <w:sz w:val="20"/>
          <w:szCs w:val="20"/>
        </w:rPr>
        <w:t>22</w:t>
      </w:r>
      <w:r w:rsidR="00E42D51" w:rsidRPr="00806B60">
        <w:rPr>
          <w:rFonts w:ascii="Corbel" w:hAnsi="Corbel"/>
          <w:b/>
          <w:sz w:val="20"/>
          <w:szCs w:val="20"/>
        </w:rPr>
        <w:t>/202</w:t>
      </w:r>
      <w:r w:rsidR="00A82ECD" w:rsidRPr="00806B60">
        <w:rPr>
          <w:rFonts w:ascii="Corbel" w:hAnsi="Corbel"/>
          <w:b/>
          <w:sz w:val="20"/>
          <w:szCs w:val="20"/>
        </w:rPr>
        <w:t>3</w:t>
      </w:r>
    </w:p>
    <w:p w14:paraId="4CF558B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5A56C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5FD0A06" w14:textId="77777777" w:rsidTr="00B819C8">
        <w:tc>
          <w:tcPr>
            <w:tcW w:w="2694" w:type="dxa"/>
            <w:vAlign w:val="center"/>
          </w:tcPr>
          <w:p w14:paraId="53BFDD6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9D4216" w14:textId="77777777" w:rsidR="0085747A" w:rsidRPr="00806B60" w:rsidRDefault="009C58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06B60">
              <w:rPr>
                <w:rFonts w:ascii="Corbel" w:hAnsi="Corbel"/>
                <w:sz w:val="24"/>
                <w:szCs w:val="24"/>
              </w:rPr>
              <w:t>Badania techniką CATI</w:t>
            </w:r>
          </w:p>
        </w:tc>
      </w:tr>
      <w:tr w:rsidR="0085747A" w:rsidRPr="009C54AE" w14:paraId="113F900E" w14:textId="77777777" w:rsidTr="00B819C8">
        <w:tc>
          <w:tcPr>
            <w:tcW w:w="2694" w:type="dxa"/>
            <w:vAlign w:val="center"/>
          </w:tcPr>
          <w:p w14:paraId="377685B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384EE" w14:textId="77777777" w:rsidR="0085747A" w:rsidRPr="009C54AE" w:rsidRDefault="0083580A" w:rsidP="008358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S1S[5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]</w:t>
            </w: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1B5D0D62" w14:textId="77777777" w:rsidTr="00B819C8">
        <w:tc>
          <w:tcPr>
            <w:tcW w:w="2694" w:type="dxa"/>
            <w:vAlign w:val="center"/>
          </w:tcPr>
          <w:p w14:paraId="4E862AA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1EF9AD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17748BB" w14:textId="77777777" w:rsidTr="00B819C8">
        <w:tc>
          <w:tcPr>
            <w:tcW w:w="2694" w:type="dxa"/>
            <w:vAlign w:val="center"/>
          </w:tcPr>
          <w:p w14:paraId="5BD730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96DB9A1" w14:textId="5734592D" w:rsidR="0085747A" w:rsidRPr="009C54AE" w:rsidRDefault="00F92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222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3AC4FCFB" w14:textId="77777777" w:rsidTr="00B819C8">
        <w:tc>
          <w:tcPr>
            <w:tcW w:w="2694" w:type="dxa"/>
            <w:vAlign w:val="center"/>
          </w:tcPr>
          <w:p w14:paraId="482DEF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543F2C4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5A095BCF" w14:textId="77777777" w:rsidTr="00B819C8">
        <w:tc>
          <w:tcPr>
            <w:tcW w:w="2694" w:type="dxa"/>
            <w:vAlign w:val="center"/>
          </w:tcPr>
          <w:p w14:paraId="3229F05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F70F0F" w14:textId="77777777" w:rsidR="0085747A" w:rsidRPr="00806B60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06B60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9C54AE" w14:paraId="511615DB" w14:textId="77777777" w:rsidTr="00B819C8">
        <w:tc>
          <w:tcPr>
            <w:tcW w:w="2694" w:type="dxa"/>
            <w:vAlign w:val="center"/>
          </w:tcPr>
          <w:p w14:paraId="3413F8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26B5B7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004A16D" w14:textId="77777777" w:rsidTr="00B819C8">
        <w:tc>
          <w:tcPr>
            <w:tcW w:w="2694" w:type="dxa"/>
            <w:vAlign w:val="center"/>
          </w:tcPr>
          <w:p w14:paraId="57514D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14F4EA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0ABFFF1" w14:textId="77777777" w:rsidTr="00B819C8">
        <w:tc>
          <w:tcPr>
            <w:tcW w:w="2694" w:type="dxa"/>
            <w:vAlign w:val="center"/>
          </w:tcPr>
          <w:p w14:paraId="7CB1CC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BFC7F49" w14:textId="77777777" w:rsidR="0085747A" w:rsidRPr="00806B60" w:rsidRDefault="00835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06B60">
              <w:rPr>
                <w:rFonts w:ascii="Corbel" w:hAnsi="Corbel"/>
                <w:sz w:val="24"/>
                <w:szCs w:val="24"/>
              </w:rPr>
              <w:t>Rok 3</w:t>
            </w:r>
            <w:r w:rsidR="00E42D51" w:rsidRPr="00806B60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="008C5C98" w:rsidRPr="00806B60">
              <w:rPr>
                <w:rFonts w:ascii="Corbel" w:hAnsi="Corbel"/>
                <w:sz w:val="24"/>
                <w:szCs w:val="24"/>
              </w:rPr>
              <w:t>V</w:t>
            </w:r>
          </w:p>
        </w:tc>
      </w:tr>
      <w:tr w:rsidR="0085747A" w:rsidRPr="009C54AE" w14:paraId="3FBA70AF" w14:textId="77777777" w:rsidTr="00B819C8">
        <w:tc>
          <w:tcPr>
            <w:tcW w:w="2694" w:type="dxa"/>
            <w:vAlign w:val="center"/>
          </w:tcPr>
          <w:p w14:paraId="518694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E96AFE" w14:textId="54D82ECE" w:rsidR="0085747A" w:rsidRPr="009C54AE" w:rsidRDefault="00806B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specjlanościowy</w:t>
            </w:r>
            <w:proofErr w:type="spellEnd"/>
          </w:p>
        </w:tc>
      </w:tr>
      <w:tr w:rsidR="00923D7D" w:rsidRPr="009C54AE" w14:paraId="7A5E1CAF" w14:textId="77777777" w:rsidTr="00B819C8">
        <w:tc>
          <w:tcPr>
            <w:tcW w:w="2694" w:type="dxa"/>
            <w:vAlign w:val="center"/>
          </w:tcPr>
          <w:p w14:paraId="6E81BE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6F13FA" w14:textId="77777777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1EFE914" w14:textId="77777777" w:rsidTr="00B819C8">
        <w:tc>
          <w:tcPr>
            <w:tcW w:w="2694" w:type="dxa"/>
            <w:vAlign w:val="center"/>
          </w:tcPr>
          <w:p w14:paraId="077F4E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F83401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="0085747A" w:rsidRPr="009C54AE" w14:paraId="2761C4E0" w14:textId="77777777" w:rsidTr="00B819C8">
        <w:tc>
          <w:tcPr>
            <w:tcW w:w="2694" w:type="dxa"/>
            <w:vAlign w:val="center"/>
          </w:tcPr>
          <w:p w14:paraId="6BCD48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560099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14:paraId="6CCA904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0ECC6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C3D9E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8AD73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8D6A164" w14:textId="77777777" w:rsidTr="000A7B0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6B35" w14:textId="77777777" w:rsidR="00015B8F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C13CC7C" w14:textId="77777777" w:rsidR="00015B8F" w:rsidRPr="009C54AE" w:rsidRDefault="002B5EA0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89C7F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879BF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36469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FE9B0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BABD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CA82D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C6CB6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35BF4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B97AE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F1E5A9D" w14:textId="77777777" w:rsidTr="000A7B0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2F20" w14:textId="77777777" w:rsidR="00015B8F" w:rsidRPr="009C54AE" w:rsidRDefault="008C5C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C880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EA34C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A1C8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4335" w14:textId="77777777" w:rsidR="00015B8F" w:rsidRPr="009C54AE" w:rsidRDefault="008358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12204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E486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59FD4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55DF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80BED" w14:textId="66598D2F" w:rsidR="00015B8F" w:rsidRPr="009C54AE" w:rsidRDefault="004C52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8718D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D1E2B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F2D60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C338247" w14:textId="77777777" w:rsidR="00191579" w:rsidRDefault="00191579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trike/>
          <w:szCs w:val="24"/>
        </w:rPr>
      </w:pPr>
      <w:r>
        <w:rPr>
          <w:rFonts w:ascii="MS Gothic" w:eastAsia="MS Gothic" w:hAnsi="MS Gothic" w:cs="MS Gothic"/>
          <w:b w:val="0"/>
          <w:strike/>
          <w:szCs w:val="24"/>
        </w:rPr>
        <w:t xml:space="preserve"> </w:t>
      </w:r>
    </w:p>
    <w:p w14:paraId="3808AA32" w14:textId="0106CB57" w:rsidR="0085747A" w:rsidRPr="009C54AE" w:rsidRDefault="0019157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trike/>
          <w:szCs w:val="24"/>
        </w:rPr>
        <w:t xml:space="preserve"> </w:t>
      </w:r>
      <w:r w:rsidR="00B425C0">
        <w:rPr>
          <w:rFonts w:ascii="MS Gothic" w:eastAsia="MS Gothic" w:hAnsi="MS Gothic" w:cs="MS Gothic" w:hint="eastAsia"/>
          <w:b w:val="0"/>
          <w:strike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F76251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79D6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BDE3A1" w14:textId="6B380490" w:rsidR="00B425C0" w:rsidRPr="009826C8" w:rsidRDefault="00E22FBC" w:rsidP="009826C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1D27321" w14:textId="77777777" w:rsidR="009C54AE" w:rsidRPr="00B425C0" w:rsidRDefault="008C5C98" w:rsidP="009826C8">
      <w:pPr>
        <w:spacing w:before="120" w:after="0" w:line="240" w:lineRule="auto"/>
        <w:rPr>
          <w:rFonts w:ascii="Corbel" w:hAnsi="Corbel"/>
          <w:b/>
          <w:sz w:val="24"/>
          <w:szCs w:val="24"/>
        </w:rPr>
      </w:pPr>
      <w:r w:rsidRPr="00B425C0">
        <w:rPr>
          <w:rFonts w:ascii="Corbel" w:hAnsi="Corbel"/>
          <w:sz w:val="24"/>
          <w:szCs w:val="24"/>
        </w:rPr>
        <w:t>zaliczenie z oceną</w:t>
      </w:r>
    </w:p>
    <w:p w14:paraId="2197721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007934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CB3794E" w14:textId="77777777" w:rsidR="00191579" w:rsidRPr="009C54AE" w:rsidRDefault="0019157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16D586" w14:textId="77777777" w:rsidTr="00745302">
        <w:tc>
          <w:tcPr>
            <w:tcW w:w="9670" w:type="dxa"/>
          </w:tcPr>
          <w:p w14:paraId="3C4FD122" w14:textId="04887DAA" w:rsidR="0085747A" w:rsidRPr="009C54AE" w:rsidRDefault="009826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Ugruntowana wiedza z przedmiotu: </w:t>
            </w:r>
            <w:r w:rsidR="008C5C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500A5D2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A49B74" w14:textId="0C41A817" w:rsidR="0085747A" w:rsidRPr="00C05F44" w:rsidRDefault="00191579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DEC756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60B61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036DA7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3580A" w:rsidRPr="009C54AE" w14:paraId="05F7BCB6" w14:textId="77777777" w:rsidTr="00B425C0">
        <w:tc>
          <w:tcPr>
            <w:tcW w:w="844" w:type="dxa"/>
            <w:vAlign w:val="center"/>
          </w:tcPr>
          <w:p w14:paraId="5366D01B" w14:textId="77777777" w:rsidR="0083580A" w:rsidRPr="009C54AE" w:rsidRDefault="008358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14:paraId="2A4A7859" w14:textId="4D96A3A2" w:rsidR="0083580A" w:rsidRPr="0083580A" w:rsidRDefault="009826C8" w:rsidP="009826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umiejętności </w:t>
            </w:r>
            <w:r w:rsidR="0083580A" w:rsidRPr="0083580A">
              <w:rPr>
                <w:rFonts w:ascii="Corbel" w:hAnsi="Corbel"/>
                <w:sz w:val="24"/>
                <w:szCs w:val="24"/>
              </w:rPr>
              <w:t>obsługi aplikacji komputerowych służących do realizacji badań techniką CATI</w:t>
            </w:r>
          </w:p>
        </w:tc>
      </w:tr>
      <w:tr w:rsidR="0083580A" w:rsidRPr="009C54AE" w14:paraId="1C0E9570" w14:textId="77777777" w:rsidTr="00B425C0">
        <w:tc>
          <w:tcPr>
            <w:tcW w:w="844" w:type="dxa"/>
            <w:vAlign w:val="center"/>
          </w:tcPr>
          <w:p w14:paraId="0C0F4572" w14:textId="77777777" w:rsidR="0083580A" w:rsidRPr="009C54AE" w:rsidRDefault="008358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</w:tcPr>
          <w:p w14:paraId="40E7EA26" w14:textId="5015B11A" w:rsidR="0083580A" w:rsidRPr="0083580A" w:rsidRDefault="009826C8" w:rsidP="009826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umiejętności</w:t>
            </w:r>
            <w:r w:rsidR="0083580A" w:rsidRPr="0083580A">
              <w:rPr>
                <w:rFonts w:ascii="Corbel" w:hAnsi="Corbel"/>
                <w:sz w:val="24"/>
                <w:szCs w:val="24"/>
              </w:rPr>
              <w:t xml:space="preserve"> realizacji wywiadów telefonicznych i projektowania badań społecznych.</w:t>
            </w:r>
          </w:p>
        </w:tc>
      </w:tr>
    </w:tbl>
    <w:p w14:paraId="7687B7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F8A990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31E7CF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956CE4F" w14:textId="77777777" w:rsidTr="0071620A">
        <w:tc>
          <w:tcPr>
            <w:tcW w:w="1701" w:type="dxa"/>
            <w:vAlign w:val="center"/>
          </w:tcPr>
          <w:p w14:paraId="13ADB3A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9D1DA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2C84DA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65829FE" w14:textId="77777777" w:rsidTr="005E6E85">
        <w:tc>
          <w:tcPr>
            <w:tcW w:w="1701" w:type="dxa"/>
          </w:tcPr>
          <w:p w14:paraId="4235AF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08A47D7" w14:textId="77777777" w:rsidR="0085747A" w:rsidRPr="009C54AE" w:rsidRDefault="004B3295" w:rsidP="009826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F4521E">
              <w:rPr>
                <w:rFonts w:ascii="Corbel" w:hAnsi="Corbel"/>
                <w:b w:val="0"/>
                <w:smallCaps w:val="0"/>
                <w:szCs w:val="24"/>
              </w:rPr>
              <w:t>metody i narzędzia pozyskiwania danych</w:t>
            </w:r>
          </w:p>
        </w:tc>
        <w:tc>
          <w:tcPr>
            <w:tcW w:w="1873" w:type="dxa"/>
          </w:tcPr>
          <w:p w14:paraId="73F2D812" w14:textId="77777777" w:rsidR="0085747A" w:rsidRPr="009C54AE" w:rsidRDefault="00F4521E" w:rsidP="00B425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C54AE" w14:paraId="4F458C67" w14:textId="77777777" w:rsidTr="005E6E85">
        <w:tc>
          <w:tcPr>
            <w:tcW w:w="1701" w:type="dxa"/>
          </w:tcPr>
          <w:p w14:paraId="3F4FCE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A11F04" w14:textId="77777777" w:rsidR="0085747A" w:rsidRPr="009C54AE" w:rsidRDefault="00FD53D5" w:rsidP="009826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umiejętność pozyskiwania danych do interpretacji teorii</w:t>
            </w:r>
          </w:p>
        </w:tc>
        <w:tc>
          <w:tcPr>
            <w:tcW w:w="1873" w:type="dxa"/>
          </w:tcPr>
          <w:p w14:paraId="072FC92E" w14:textId="77777777" w:rsidR="0085747A" w:rsidRPr="009C54AE" w:rsidRDefault="00F4521E" w:rsidP="00B425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85747A" w:rsidRPr="009C54AE" w14:paraId="4BAB803B" w14:textId="77777777" w:rsidTr="005E6E85">
        <w:tc>
          <w:tcPr>
            <w:tcW w:w="1701" w:type="dxa"/>
          </w:tcPr>
          <w:p w14:paraId="3A282914" w14:textId="77777777" w:rsidR="0085747A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1BCC00E" w14:textId="77777777" w:rsidR="0085747A" w:rsidRPr="009C54AE" w:rsidRDefault="00FD53D5" w:rsidP="009826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pochodzenie zjawisk społecznych w socjologii</w:t>
            </w:r>
          </w:p>
        </w:tc>
        <w:tc>
          <w:tcPr>
            <w:tcW w:w="1873" w:type="dxa"/>
          </w:tcPr>
          <w:p w14:paraId="3120A01F" w14:textId="77777777" w:rsidR="0085747A" w:rsidRPr="009C54AE" w:rsidRDefault="00F4521E" w:rsidP="00B425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4B3295" w:rsidRPr="009C54AE" w14:paraId="29DA0CE6" w14:textId="77777777" w:rsidTr="005E6E85">
        <w:tc>
          <w:tcPr>
            <w:tcW w:w="1701" w:type="dxa"/>
          </w:tcPr>
          <w:p w14:paraId="0D632F67" w14:textId="77777777" w:rsidR="004B3295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11E3F56" w14:textId="5EB7F7C8" w:rsidR="004B3295" w:rsidRPr="009C54AE" w:rsidRDefault="009826C8" w:rsidP="009826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Przewiduje </w:t>
            </w:r>
            <w:r w:rsidR="00FD53D5">
              <w:rPr>
                <w:rFonts w:ascii="Corbel" w:hAnsi="Corbel"/>
                <w:b w:val="0"/>
                <w:smallCaps w:val="0"/>
                <w:szCs w:val="24"/>
              </w:rPr>
              <w:t>zjawiska społeczne z wykorzystaniem metod socjologicznych</w:t>
            </w:r>
          </w:p>
        </w:tc>
        <w:tc>
          <w:tcPr>
            <w:tcW w:w="1873" w:type="dxa"/>
          </w:tcPr>
          <w:p w14:paraId="70709391" w14:textId="77777777" w:rsidR="004B3295" w:rsidRPr="009C54AE" w:rsidRDefault="00F4521E" w:rsidP="00B425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F4521E" w:rsidRPr="009C54AE" w14:paraId="170C3F47" w14:textId="77777777" w:rsidTr="005E6E85">
        <w:tc>
          <w:tcPr>
            <w:tcW w:w="1701" w:type="dxa"/>
          </w:tcPr>
          <w:p w14:paraId="2D2DAAB3" w14:textId="77777777" w:rsidR="00F4521E" w:rsidRDefault="00F452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BFA5205" w14:textId="517500FC" w:rsidR="00F4521E" w:rsidRDefault="00DE5658" w:rsidP="009826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kompetencje do pracy przy projektach</w:t>
            </w:r>
            <w:r w:rsidR="009826C8">
              <w:rPr>
                <w:rFonts w:ascii="Corbel" w:hAnsi="Corbel"/>
                <w:b w:val="0"/>
                <w:smallCaps w:val="0"/>
                <w:szCs w:val="24"/>
              </w:rPr>
              <w:t xml:space="preserve"> społecznych</w:t>
            </w:r>
          </w:p>
        </w:tc>
        <w:tc>
          <w:tcPr>
            <w:tcW w:w="1873" w:type="dxa"/>
          </w:tcPr>
          <w:p w14:paraId="5D295E1C" w14:textId="07A65E8F" w:rsidR="00F4521E" w:rsidRPr="009C54AE" w:rsidRDefault="00A82ECD" w:rsidP="00B425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14:paraId="4BE437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403EE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4B901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87D407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8E35F4" w14:textId="77777777" w:rsidTr="000A7B0B">
        <w:tc>
          <w:tcPr>
            <w:tcW w:w="9520" w:type="dxa"/>
          </w:tcPr>
          <w:p w14:paraId="781EB83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D77EC4A" w14:textId="77777777" w:rsidTr="000A7B0B">
        <w:tc>
          <w:tcPr>
            <w:tcW w:w="9520" w:type="dxa"/>
          </w:tcPr>
          <w:p w14:paraId="63B8A3FC" w14:textId="4DDA3805" w:rsidR="0085747A" w:rsidRPr="009C54AE" w:rsidRDefault="0019157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AFBA7F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6766E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0E474E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EF1F30" w14:textId="77777777" w:rsidTr="00923D7D">
        <w:tc>
          <w:tcPr>
            <w:tcW w:w="9639" w:type="dxa"/>
          </w:tcPr>
          <w:p w14:paraId="6766985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5658" w:rsidRPr="00B425C0" w14:paraId="23A2F1EB" w14:textId="77777777" w:rsidTr="00923D7D">
        <w:tc>
          <w:tcPr>
            <w:tcW w:w="9639" w:type="dxa"/>
          </w:tcPr>
          <w:p w14:paraId="218C6F9F" w14:textId="77777777" w:rsidR="00DE5658" w:rsidRPr="00B425C0" w:rsidRDefault="00DE5658" w:rsidP="00B425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Badania CATI – specyfika techniki i sposób prowadzenia badań.</w:t>
            </w:r>
          </w:p>
        </w:tc>
      </w:tr>
      <w:tr w:rsidR="00DE5658" w:rsidRPr="00B425C0" w14:paraId="2F3EA538" w14:textId="77777777" w:rsidTr="00923D7D">
        <w:tc>
          <w:tcPr>
            <w:tcW w:w="9639" w:type="dxa"/>
          </w:tcPr>
          <w:p w14:paraId="3D277EF7" w14:textId="77777777" w:rsidR="00DE5658" w:rsidRPr="00B425C0" w:rsidRDefault="00DE5658" w:rsidP="00B425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Konceptualizacja i operacjonalizacja badania do potrzeb kursu.</w:t>
            </w:r>
          </w:p>
        </w:tc>
      </w:tr>
      <w:tr w:rsidR="00DE5658" w:rsidRPr="00B425C0" w14:paraId="0AC0DE1B" w14:textId="77777777" w:rsidTr="00923D7D">
        <w:tc>
          <w:tcPr>
            <w:tcW w:w="9639" w:type="dxa"/>
          </w:tcPr>
          <w:p w14:paraId="115526DE" w14:textId="77777777" w:rsidR="00DE5658" w:rsidRPr="00B425C0" w:rsidRDefault="00DE5658" w:rsidP="00B425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Stworzenie narzędzia badawczego.</w:t>
            </w:r>
          </w:p>
        </w:tc>
      </w:tr>
      <w:tr w:rsidR="00DE5658" w:rsidRPr="00B425C0" w14:paraId="635A1902" w14:textId="77777777" w:rsidTr="00923D7D">
        <w:tc>
          <w:tcPr>
            <w:tcW w:w="9639" w:type="dxa"/>
          </w:tcPr>
          <w:p w14:paraId="241561EA" w14:textId="77777777" w:rsidR="00DE5658" w:rsidRPr="00B425C0" w:rsidRDefault="00DE5658" w:rsidP="00B425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Obsługa systemu CATI.</w:t>
            </w:r>
          </w:p>
        </w:tc>
      </w:tr>
      <w:tr w:rsidR="00DE5658" w:rsidRPr="00B425C0" w14:paraId="147A24E8" w14:textId="77777777" w:rsidTr="00923D7D">
        <w:tc>
          <w:tcPr>
            <w:tcW w:w="9639" w:type="dxa"/>
          </w:tcPr>
          <w:p w14:paraId="127E5B1D" w14:textId="77777777" w:rsidR="00DE5658" w:rsidRPr="00B425C0" w:rsidRDefault="00DE5658" w:rsidP="00B425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Realizacja badania.</w:t>
            </w:r>
          </w:p>
        </w:tc>
      </w:tr>
      <w:tr w:rsidR="00DE5658" w:rsidRPr="00B425C0" w14:paraId="223092CD" w14:textId="77777777" w:rsidTr="00923D7D">
        <w:tc>
          <w:tcPr>
            <w:tcW w:w="9639" w:type="dxa"/>
          </w:tcPr>
          <w:p w14:paraId="2CE682B1" w14:textId="77777777" w:rsidR="00DE5658" w:rsidRPr="00B425C0" w:rsidRDefault="00DE5658" w:rsidP="00B425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Analiza danych i pisanie raportu końcowego.</w:t>
            </w:r>
          </w:p>
        </w:tc>
      </w:tr>
    </w:tbl>
    <w:p w14:paraId="3C7C75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B19DD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D45465C" w14:textId="77777777" w:rsidR="0078542A" w:rsidRPr="009C54AE" w:rsidRDefault="001C4489" w:rsidP="0078542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Praca w laboratorium</w:t>
      </w:r>
      <w:r w:rsidR="0078542A">
        <w:rPr>
          <w:rFonts w:ascii="Corbel" w:hAnsi="Corbel"/>
          <w:b w:val="0"/>
          <w:smallCaps w:val="0"/>
          <w:szCs w:val="24"/>
        </w:rPr>
        <w:t>, wykład problemowy, projekt badawczy.</w:t>
      </w:r>
    </w:p>
    <w:p w14:paraId="759AA59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D06C2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D2C2C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688251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04A01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7DF1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06B8C05" w14:textId="77777777" w:rsidTr="00C05F44">
        <w:tc>
          <w:tcPr>
            <w:tcW w:w="1985" w:type="dxa"/>
            <w:vAlign w:val="center"/>
          </w:tcPr>
          <w:p w14:paraId="769F5FE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B300D7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809C1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F1EC3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00A29F" w14:textId="4EA28F2D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19157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2FE9C45" w14:textId="77777777" w:rsidTr="00C05F44">
        <w:tc>
          <w:tcPr>
            <w:tcW w:w="1985" w:type="dxa"/>
          </w:tcPr>
          <w:p w14:paraId="48E788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57F1E56" w14:textId="77777777" w:rsidR="0085747A" w:rsidRPr="00B425C0" w:rsidRDefault="005D537A" w:rsidP="00B425C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Realizacja wywiadów</w:t>
            </w:r>
          </w:p>
        </w:tc>
        <w:tc>
          <w:tcPr>
            <w:tcW w:w="2126" w:type="dxa"/>
          </w:tcPr>
          <w:p w14:paraId="28BBAD93" w14:textId="77777777" w:rsidR="0085747A" w:rsidRPr="00B425C0" w:rsidRDefault="00DE5658" w:rsidP="00B425C0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B425C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2AA8C9B8" w14:textId="77777777" w:rsidTr="00C05F44">
        <w:tc>
          <w:tcPr>
            <w:tcW w:w="1985" w:type="dxa"/>
          </w:tcPr>
          <w:p w14:paraId="3CBDE1ED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B911949" w14:textId="3FDEBA72" w:rsidR="00522ADC" w:rsidRPr="00B425C0" w:rsidRDefault="009826C8" w:rsidP="00B425C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raportu z badań</w:t>
            </w:r>
          </w:p>
        </w:tc>
        <w:tc>
          <w:tcPr>
            <w:tcW w:w="2126" w:type="dxa"/>
          </w:tcPr>
          <w:p w14:paraId="6883FDB4" w14:textId="77777777" w:rsidR="00522ADC" w:rsidRPr="00B425C0" w:rsidRDefault="00DE5658" w:rsidP="00B425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B425C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2DC92649" w14:textId="77777777" w:rsidTr="00C05F44">
        <w:tc>
          <w:tcPr>
            <w:tcW w:w="1985" w:type="dxa"/>
          </w:tcPr>
          <w:p w14:paraId="284F5DD4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7CF5A85" w14:textId="77777777" w:rsidR="00522ADC" w:rsidRPr="00B425C0" w:rsidRDefault="005D537A" w:rsidP="00B425C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Realizacja wywiadów</w:t>
            </w:r>
          </w:p>
        </w:tc>
        <w:tc>
          <w:tcPr>
            <w:tcW w:w="2126" w:type="dxa"/>
          </w:tcPr>
          <w:p w14:paraId="38D06540" w14:textId="77777777" w:rsidR="00522ADC" w:rsidRPr="00B425C0" w:rsidRDefault="00DE5658" w:rsidP="00B425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B425C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57CF8123" w14:textId="77777777" w:rsidTr="00C05F44">
        <w:tc>
          <w:tcPr>
            <w:tcW w:w="1985" w:type="dxa"/>
          </w:tcPr>
          <w:p w14:paraId="18CE96CA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87B75CF" w14:textId="77777777" w:rsidR="00522ADC" w:rsidRPr="00B425C0" w:rsidRDefault="00B425C0" w:rsidP="00B425C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522ADC" w:rsidRPr="00B425C0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14:paraId="43636968" w14:textId="77777777" w:rsidR="00522ADC" w:rsidRPr="00B425C0" w:rsidRDefault="00DE5658" w:rsidP="00B425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B425C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5658" w:rsidRPr="009C54AE" w14:paraId="659DE191" w14:textId="77777777" w:rsidTr="00C05F44">
        <w:tc>
          <w:tcPr>
            <w:tcW w:w="1985" w:type="dxa"/>
          </w:tcPr>
          <w:p w14:paraId="4E9A0B0F" w14:textId="77777777" w:rsidR="00DE5658" w:rsidRDefault="00DE56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6A71525" w14:textId="77777777" w:rsidR="00DE5658" w:rsidRPr="00B425C0" w:rsidRDefault="00DE5658" w:rsidP="00B425C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2E2E5FC" w14:textId="77777777" w:rsidR="00DE5658" w:rsidRPr="00B425C0" w:rsidRDefault="00B425C0" w:rsidP="00B425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DE5658" w:rsidRPr="00B425C0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E35C8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61939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768CF8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6817BC" w14:textId="77777777" w:rsidTr="00923D7D">
        <w:tc>
          <w:tcPr>
            <w:tcW w:w="9670" w:type="dxa"/>
          </w:tcPr>
          <w:p w14:paraId="7AEDE0DA" w14:textId="77777777" w:rsidR="00923D7D" w:rsidRPr="009C54AE" w:rsidRDefault="00DE5658" w:rsidP="009826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szCs w:val="24"/>
              </w:rPr>
              <w:t>Ocena wynika z jakości wykonanej pracy, liczby zrealizowanych wywiadów oraz udziału w pisaniu raportu z badań.</w:t>
            </w:r>
          </w:p>
          <w:p w14:paraId="12D80C9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5634C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6A91B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C656D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63D25B2" w14:textId="77777777" w:rsidTr="003E1941">
        <w:tc>
          <w:tcPr>
            <w:tcW w:w="4962" w:type="dxa"/>
            <w:vAlign w:val="center"/>
          </w:tcPr>
          <w:p w14:paraId="2A16704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DF4A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B3263E" w14:textId="77777777" w:rsidTr="00923D7D">
        <w:tc>
          <w:tcPr>
            <w:tcW w:w="4962" w:type="dxa"/>
          </w:tcPr>
          <w:p w14:paraId="32DC094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E5C22E3" w14:textId="77777777" w:rsidR="0085747A" w:rsidRPr="009C54AE" w:rsidRDefault="00522ADC" w:rsidP="000A7B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EE85258" w14:textId="77777777" w:rsidTr="00923D7D">
        <w:tc>
          <w:tcPr>
            <w:tcW w:w="4962" w:type="dxa"/>
          </w:tcPr>
          <w:p w14:paraId="46CF192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05A88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1FA420" w14:textId="16535603" w:rsidR="00C61DC5" w:rsidRPr="009C54AE" w:rsidRDefault="004C52E0" w:rsidP="000A7B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94DB88E" w14:textId="77777777" w:rsidTr="00923D7D">
        <w:tc>
          <w:tcPr>
            <w:tcW w:w="4962" w:type="dxa"/>
          </w:tcPr>
          <w:p w14:paraId="51ABB10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2B3B9E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EC023" w14:textId="1CD2A552" w:rsidR="00C61DC5" w:rsidRPr="009C54AE" w:rsidRDefault="004C52E0" w:rsidP="000A7B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2AA47FAA" w14:textId="77777777" w:rsidTr="00923D7D">
        <w:tc>
          <w:tcPr>
            <w:tcW w:w="4962" w:type="dxa"/>
          </w:tcPr>
          <w:p w14:paraId="35AE287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53CB20" w14:textId="6ED39432" w:rsidR="0085747A" w:rsidRPr="009C54AE" w:rsidRDefault="004C52E0" w:rsidP="000A7B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5B7B750" w14:textId="77777777" w:rsidTr="00923D7D">
        <w:tc>
          <w:tcPr>
            <w:tcW w:w="4962" w:type="dxa"/>
          </w:tcPr>
          <w:p w14:paraId="03C26C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BA2F5C" w14:textId="1D178AC4" w:rsidR="0085747A" w:rsidRPr="009C54AE" w:rsidRDefault="004C52E0" w:rsidP="000A7B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00383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778E8F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8D85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453B76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13D1A33" w14:textId="77777777" w:rsidTr="000A7B0B">
        <w:trPr>
          <w:trHeight w:val="397"/>
        </w:trPr>
        <w:tc>
          <w:tcPr>
            <w:tcW w:w="3544" w:type="dxa"/>
          </w:tcPr>
          <w:p w14:paraId="5AB0F7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181727" w14:textId="02902EA8" w:rsidR="0085747A" w:rsidRPr="009C54AE" w:rsidRDefault="001915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23A53BD4" w14:textId="77777777" w:rsidTr="000A7B0B">
        <w:trPr>
          <w:trHeight w:val="397"/>
        </w:trPr>
        <w:tc>
          <w:tcPr>
            <w:tcW w:w="3544" w:type="dxa"/>
          </w:tcPr>
          <w:p w14:paraId="2022C0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0450A33" w14:textId="0A8A4D90" w:rsidR="0085747A" w:rsidRPr="009C54AE" w:rsidRDefault="001915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4F5087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52658B" w14:textId="76CE54DE" w:rsidR="0085747A" w:rsidRPr="009C54AE" w:rsidRDefault="0019157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14:paraId="4F0E54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826C8" w:rsidRPr="009C54AE" w14:paraId="18862227" w14:textId="77777777" w:rsidTr="000A7B0B">
        <w:trPr>
          <w:trHeight w:val="397"/>
        </w:trPr>
        <w:tc>
          <w:tcPr>
            <w:tcW w:w="7513" w:type="dxa"/>
          </w:tcPr>
          <w:p w14:paraId="44AA9AE6" w14:textId="77777777" w:rsidR="009826C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0A7B0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49AB465" w14:textId="77777777" w:rsidR="00191579" w:rsidRPr="000A7B0B" w:rsidRDefault="00191579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60053D19" w14:textId="77777777" w:rsidR="009826C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4405D63A" w14:textId="77777777" w:rsidR="009826C8" w:rsidRPr="00DE565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Jabłoński Wojciech, Wywiad telefoniczny ze wspomaganiem komputerowym (CATI), Łódź 2016.</w:t>
            </w:r>
          </w:p>
          <w:p w14:paraId="2EF8495C" w14:textId="77777777" w:rsidR="009826C8" w:rsidRPr="00DE565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Modzelewski Wojciech, </w:t>
            </w:r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się różnimy, jak się zmieniamy?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Współczesny świat w sondażach międzynarodowych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0623238B" w14:textId="77777777" w:rsidR="009826C8" w:rsidRPr="00DE565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Szreder M., </w:t>
            </w:r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sondażowych badań opinii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0D174C2A" w14:textId="77777777" w:rsidR="009826C8" w:rsidRPr="00DE565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Wieczorkowska G., Wierzbiński J., </w:t>
            </w:r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Statystyka. Analiza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  <w:p w14:paraId="6FC2A022" w14:textId="3996DCEB" w:rsidR="009826C8" w:rsidRPr="009C54AE" w:rsidRDefault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Sztabiński P. B., Sawiński Z., Sztabiński F. (red.), </w:t>
            </w:r>
            <w:proofErr w:type="spellStart"/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Fieldwork</w:t>
            </w:r>
            <w:proofErr w:type="spellEnd"/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jest sztuką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</w:tc>
      </w:tr>
      <w:tr w:rsidR="009826C8" w:rsidRPr="009C54AE" w14:paraId="6EC74738" w14:textId="77777777" w:rsidTr="000A7B0B">
        <w:trPr>
          <w:trHeight w:val="397"/>
        </w:trPr>
        <w:tc>
          <w:tcPr>
            <w:tcW w:w="7513" w:type="dxa"/>
          </w:tcPr>
          <w:p w14:paraId="6CD8F7EC" w14:textId="77777777" w:rsidR="009826C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0A7B0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E076853" w14:textId="77777777" w:rsidR="00191579" w:rsidRPr="000A7B0B" w:rsidRDefault="00191579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AAC1D0E" w14:textId="77777777" w:rsidR="009826C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Babiński, G., </w:t>
            </w:r>
            <w:r w:rsidRPr="009826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zagadnienia z metodologii socjologicznych badań empirycznych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14:paraId="17E399E6" w14:textId="6E042055" w:rsidR="009826C8" w:rsidRPr="00DE565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Niezgoda M.  (red.), </w:t>
            </w:r>
            <w:r w:rsidRPr="009826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empiryczne w socjologii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t.1 i t.2, Tyczyn 1997.</w:t>
            </w:r>
          </w:p>
          <w:p w14:paraId="41840BCF" w14:textId="77777777" w:rsidR="009826C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Sztumski J., </w:t>
            </w:r>
            <w:r w:rsidRPr="009826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Wstęp do metod i technik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1995.</w:t>
            </w:r>
          </w:p>
          <w:p w14:paraId="1193D10B" w14:textId="77777777" w:rsidR="009826C8" w:rsidRPr="00DE565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7863E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0D13A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B7C17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654626" w14:textId="77777777" w:rsidR="00DF2E2A" w:rsidRDefault="00DF2E2A" w:rsidP="00C16ABF">
      <w:pPr>
        <w:spacing w:after="0" w:line="240" w:lineRule="auto"/>
      </w:pPr>
      <w:r>
        <w:separator/>
      </w:r>
    </w:p>
  </w:endnote>
  <w:endnote w:type="continuationSeparator" w:id="0">
    <w:p w14:paraId="07508BAB" w14:textId="77777777" w:rsidR="00DF2E2A" w:rsidRDefault="00DF2E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911ADD" w14:textId="77777777" w:rsidR="00DF2E2A" w:rsidRDefault="00DF2E2A" w:rsidP="00C16ABF">
      <w:pPr>
        <w:spacing w:after="0" w:line="240" w:lineRule="auto"/>
      </w:pPr>
      <w:r>
        <w:separator/>
      </w:r>
    </w:p>
  </w:footnote>
  <w:footnote w:type="continuationSeparator" w:id="0">
    <w:p w14:paraId="2B07500A" w14:textId="77777777" w:rsidR="00DF2E2A" w:rsidRDefault="00DF2E2A" w:rsidP="00C16ABF">
      <w:pPr>
        <w:spacing w:after="0" w:line="240" w:lineRule="auto"/>
      </w:pPr>
      <w:r>
        <w:continuationSeparator/>
      </w:r>
    </w:p>
  </w:footnote>
  <w:footnote w:id="1">
    <w:p w14:paraId="61FDC5B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B0B"/>
    <w:rsid w:val="000B192D"/>
    <w:rsid w:val="000B28EE"/>
    <w:rsid w:val="000B3E37"/>
    <w:rsid w:val="000B5143"/>
    <w:rsid w:val="000B75F3"/>
    <w:rsid w:val="000D04B0"/>
    <w:rsid w:val="000F1C57"/>
    <w:rsid w:val="000F2012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1579"/>
    <w:rsid w:val="00192F37"/>
    <w:rsid w:val="001A70D2"/>
    <w:rsid w:val="001C448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269"/>
    <w:rsid w:val="0025224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1F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C52E0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537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42A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B60"/>
    <w:rsid w:val="0081554D"/>
    <w:rsid w:val="0081707E"/>
    <w:rsid w:val="0083580A"/>
    <w:rsid w:val="008449B3"/>
    <w:rsid w:val="008552A2"/>
    <w:rsid w:val="00857404"/>
    <w:rsid w:val="0085747A"/>
    <w:rsid w:val="008733B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826C8"/>
    <w:rsid w:val="00997F14"/>
    <w:rsid w:val="009A78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ECD"/>
    <w:rsid w:val="00A84C85"/>
    <w:rsid w:val="00A97DE1"/>
    <w:rsid w:val="00AA017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896"/>
    <w:rsid w:val="00B3130B"/>
    <w:rsid w:val="00B40ADB"/>
    <w:rsid w:val="00B425C0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2D4A"/>
    <w:rsid w:val="00BD3869"/>
    <w:rsid w:val="00BD66E9"/>
    <w:rsid w:val="00BD6FF4"/>
    <w:rsid w:val="00BE393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6BE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658"/>
    <w:rsid w:val="00DF2E2A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557C"/>
    <w:rsid w:val="00ED03AB"/>
    <w:rsid w:val="00ED3251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922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C3C2E"/>
  <w15:docId w15:val="{216B1CF0-4DF9-4962-9551-9820BE8BF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25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25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25C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25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25C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A3499-8466-45A1-8757-90B420907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699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2019-02-06T12:12:00Z</cp:lastPrinted>
  <dcterms:created xsi:type="dcterms:W3CDTF">2020-10-20T18:07:00Z</dcterms:created>
  <dcterms:modified xsi:type="dcterms:W3CDTF">2021-01-13T08:28:00Z</dcterms:modified>
</cp:coreProperties>
</file>